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15" w:rsidRPr="00D43315" w:rsidRDefault="00D43315" w:rsidP="00D43315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203"/>
        <w:jc w:val="center"/>
        <w:rPr>
          <w:rFonts w:ascii="Times New Roman" w:eastAsiaTheme="minorEastAsia" w:hAnsi="Times New Roman" w:cs="Times New Roman"/>
          <w:sz w:val="36"/>
          <w:szCs w:val="36"/>
        </w:rPr>
      </w:pPr>
      <w:r w:rsidRPr="00D43315">
        <w:rPr>
          <w:rFonts w:ascii="Times New Roman" w:eastAsiaTheme="minorEastAsia" w:hAnsi="Times New Roman" w:cs="Times New Roman"/>
          <w:sz w:val="36"/>
          <w:szCs w:val="36"/>
          <w:u w:val="single"/>
        </w:rPr>
        <w:t>Meetings Schedule</w:t>
      </w:r>
      <w:r w:rsidRPr="00D43315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D43315" w:rsidRPr="00D43315" w:rsidRDefault="00D43315" w:rsidP="00C120E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D43315">
        <w:rPr>
          <w:rFonts w:ascii="Arial" w:eastAsiaTheme="minorEastAsia" w:hAnsi="Arial" w:cs="Arial"/>
          <w:sz w:val="20"/>
          <w:szCs w:val="20"/>
        </w:rPr>
        <w:tab/>
      </w:r>
    </w:p>
    <w:p w:rsidR="00D43315" w:rsidRPr="00D43315" w:rsidRDefault="00D43315" w:rsidP="00D433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D43315" w:rsidRPr="00D43315" w:rsidRDefault="00D43315" w:rsidP="00D43315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 xml:space="preserve"> </w:t>
      </w: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ab/>
        <w:t>Week</w:t>
      </w:r>
      <w:r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of: June 30,</w:t>
      </w:r>
      <w:r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2019</w:t>
      </w:r>
      <w:r w:rsidRPr="00D43315">
        <w:rPr>
          <w:rFonts w:ascii="Arial" w:eastAsiaTheme="minorEastAsia" w:hAnsi="Arial" w:cs="Arial"/>
          <w:b/>
          <w:bCs/>
          <w:sz w:val="27"/>
          <w:szCs w:val="27"/>
          <w:shd w:val="clear" w:color="auto" w:fill="C0C0C0"/>
        </w:rPr>
        <w:tab/>
      </w:r>
    </w:p>
    <w:p w:rsidR="00D43315" w:rsidRPr="00D43315" w:rsidRDefault="00D43315" w:rsidP="00E23AB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6"/>
          <w:szCs w:val="26"/>
        </w:rPr>
      </w:pPr>
    </w:p>
    <w:p w:rsidR="005B1012" w:rsidRDefault="005B1012" w:rsidP="00E23AB1">
      <w:pPr>
        <w:widowControl w:val="0"/>
        <w:tabs>
          <w:tab w:val="left" w:pos="2453"/>
          <w:tab w:val="left" w:pos="8895"/>
          <w:tab w:val="left" w:pos="89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15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07/01   07:00 pm   </w:t>
      </w:r>
      <w:r w:rsidR="00A40547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Plan Commission                                    </w:t>
      </w:r>
      <w:r w:rsidR="00CF23A6">
        <w:rPr>
          <w:rFonts w:ascii="Arial" w:eastAsiaTheme="minorEastAsia" w:hAnsi="Arial" w:cs="Arial"/>
          <w:sz w:val="20"/>
          <w:szCs w:val="20"/>
        </w:rPr>
        <w:t xml:space="preserve">                             </w:t>
      </w:r>
      <w:r w:rsidR="004F61CB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  </w:t>
      </w:r>
      <w:proofErr w:type="spellStart"/>
      <w:r>
        <w:rPr>
          <w:rFonts w:ascii="Arial" w:eastAsiaTheme="minorEastAsia" w:hAnsi="Arial" w:cs="Arial"/>
          <w:sz w:val="20"/>
          <w:szCs w:val="20"/>
        </w:rPr>
        <w:t>VH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– Council Chambers</w:t>
      </w:r>
    </w:p>
    <w:p w:rsidR="00D43315" w:rsidRPr="00D43315" w:rsidRDefault="003D4793" w:rsidP="00D43315">
      <w:pPr>
        <w:widowControl w:val="0"/>
        <w:tabs>
          <w:tab w:val="left" w:pos="2453"/>
          <w:tab w:val="left" w:pos="8895"/>
          <w:tab w:val="left" w:pos="8962"/>
        </w:tabs>
        <w:kinsoku w:val="0"/>
        <w:overflowPunct w:val="0"/>
        <w:autoSpaceDE w:val="0"/>
        <w:autoSpaceDN w:val="0"/>
        <w:adjustRightInd w:val="0"/>
        <w:spacing w:before="159" w:after="0" w:line="240" w:lineRule="auto"/>
        <w:ind w:left="715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07/02</w:t>
      </w:r>
      <w:r w:rsidR="00A40547">
        <w:rPr>
          <w:rFonts w:ascii="Arial" w:eastAsiaTheme="minorEastAsia" w:hAnsi="Arial" w:cs="Arial"/>
          <w:sz w:val="20"/>
          <w:szCs w:val="20"/>
        </w:rPr>
        <w:t xml:space="preserve">   07:00 pm    V</w:t>
      </w:r>
      <w:r w:rsidR="00D43315" w:rsidRPr="00D43315">
        <w:rPr>
          <w:rFonts w:ascii="Arial" w:eastAsiaTheme="minorEastAsia" w:hAnsi="Arial" w:cs="Arial"/>
          <w:sz w:val="20"/>
          <w:szCs w:val="20"/>
        </w:rPr>
        <w:t xml:space="preserve">illage Council                                         </w:t>
      </w:r>
      <w:r w:rsidR="00CF23A6">
        <w:rPr>
          <w:rFonts w:ascii="Arial" w:eastAsiaTheme="minorEastAsia" w:hAnsi="Arial" w:cs="Arial"/>
          <w:sz w:val="20"/>
          <w:szCs w:val="20"/>
        </w:rPr>
        <w:t xml:space="preserve">                             </w:t>
      </w:r>
      <w:r w:rsidR="004F61CB">
        <w:rPr>
          <w:rFonts w:ascii="Arial" w:eastAsiaTheme="minorEastAsia" w:hAnsi="Arial" w:cs="Arial"/>
          <w:sz w:val="20"/>
          <w:szCs w:val="20"/>
        </w:rPr>
        <w:t xml:space="preserve"> </w:t>
      </w:r>
      <w:r w:rsidR="00D43315" w:rsidRPr="00D43315">
        <w:rPr>
          <w:rFonts w:ascii="Arial" w:eastAsiaTheme="minorEastAsia" w:hAnsi="Arial" w:cs="Arial"/>
          <w:sz w:val="20"/>
          <w:szCs w:val="20"/>
        </w:rPr>
        <w:t xml:space="preserve">  </w:t>
      </w:r>
      <w:proofErr w:type="spellStart"/>
      <w:r w:rsidR="00D43315" w:rsidRPr="00D43315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="00D43315" w:rsidRPr="00D43315">
        <w:rPr>
          <w:rFonts w:ascii="Arial" w:eastAsiaTheme="minorEastAsia" w:hAnsi="Arial" w:cs="Arial"/>
          <w:sz w:val="20"/>
          <w:szCs w:val="20"/>
        </w:rPr>
        <w:t xml:space="preserve"> – Council Chambers</w:t>
      </w:r>
    </w:p>
    <w:p w:rsidR="00933473" w:rsidRDefault="005B1012" w:rsidP="00D43315">
      <w:pPr>
        <w:widowControl w:val="0"/>
        <w:tabs>
          <w:tab w:val="left" w:pos="2453"/>
          <w:tab w:val="left" w:pos="8962"/>
        </w:tabs>
        <w:kinsoku w:val="0"/>
        <w:overflowPunct w:val="0"/>
        <w:autoSpaceDE w:val="0"/>
        <w:autoSpaceDN w:val="0"/>
        <w:adjustRightInd w:val="0"/>
        <w:spacing w:before="159" w:after="0" w:line="240" w:lineRule="auto"/>
        <w:ind w:left="715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07/04</w:t>
      </w:r>
      <w:r w:rsidR="003D4793">
        <w:rPr>
          <w:rFonts w:ascii="Arial" w:eastAsiaTheme="minorEastAsia" w:hAnsi="Arial" w:cs="Arial"/>
          <w:sz w:val="20"/>
          <w:szCs w:val="20"/>
        </w:rPr>
        <w:t xml:space="preserve">  </w:t>
      </w:r>
      <w:r w:rsidR="00933473">
        <w:rPr>
          <w:rFonts w:ascii="Arial" w:eastAsiaTheme="minorEastAsia" w:hAnsi="Arial" w:cs="Arial"/>
          <w:sz w:val="20"/>
          <w:szCs w:val="20"/>
        </w:rPr>
        <w:t xml:space="preserve">                     Most Village Offices Closed</w:t>
      </w:r>
    </w:p>
    <w:p w:rsidR="00D43315" w:rsidRDefault="00933473" w:rsidP="00D43315">
      <w:pPr>
        <w:widowControl w:val="0"/>
        <w:tabs>
          <w:tab w:val="left" w:pos="2453"/>
          <w:tab w:val="left" w:pos="8962"/>
        </w:tabs>
        <w:kinsoku w:val="0"/>
        <w:overflowPunct w:val="0"/>
        <w:autoSpaceDE w:val="0"/>
        <w:autoSpaceDN w:val="0"/>
        <w:adjustRightInd w:val="0"/>
        <w:spacing w:before="159" w:after="0" w:line="240" w:lineRule="auto"/>
        <w:ind w:left="715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ab/>
      </w:r>
      <w:r w:rsidR="00590D7C">
        <w:rPr>
          <w:rFonts w:ascii="Arial" w:eastAsiaTheme="minorEastAsia" w:hAnsi="Arial" w:cs="Arial"/>
          <w:sz w:val="20"/>
          <w:szCs w:val="20"/>
        </w:rPr>
        <w:t xml:space="preserve"> </w:t>
      </w:r>
      <w:r w:rsidR="00D43315" w:rsidRPr="00D43315">
        <w:rPr>
          <w:rFonts w:ascii="Arial" w:eastAsiaTheme="minorEastAsia" w:hAnsi="Arial" w:cs="Arial"/>
          <w:sz w:val="20"/>
          <w:szCs w:val="20"/>
        </w:rPr>
        <w:t xml:space="preserve">Liquor Commission                                   </w:t>
      </w:r>
      <w:r w:rsidR="00CF23A6">
        <w:rPr>
          <w:rFonts w:ascii="Arial" w:eastAsiaTheme="minorEastAsia" w:hAnsi="Arial" w:cs="Arial"/>
          <w:sz w:val="20"/>
          <w:szCs w:val="20"/>
        </w:rPr>
        <w:t xml:space="preserve">                             </w:t>
      </w:r>
      <w:r w:rsidR="004F61CB">
        <w:rPr>
          <w:rFonts w:ascii="Arial" w:eastAsiaTheme="minorEastAsia" w:hAnsi="Arial" w:cs="Arial"/>
          <w:sz w:val="20"/>
          <w:szCs w:val="20"/>
        </w:rPr>
        <w:t xml:space="preserve"> </w:t>
      </w:r>
      <w:r w:rsidR="00D43315" w:rsidRPr="00D43315">
        <w:rPr>
          <w:rFonts w:ascii="Arial" w:eastAsiaTheme="minorEastAsia" w:hAnsi="Arial" w:cs="Arial"/>
          <w:sz w:val="20"/>
          <w:szCs w:val="20"/>
        </w:rPr>
        <w:t xml:space="preserve"> </w:t>
      </w:r>
      <w:r w:rsidR="003D4793">
        <w:rPr>
          <w:rFonts w:ascii="Arial" w:eastAsiaTheme="minorEastAsia" w:hAnsi="Arial" w:cs="Arial"/>
          <w:sz w:val="20"/>
          <w:szCs w:val="20"/>
        </w:rPr>
        <w:t>Canceled</w:t>
      </w:r>
    </w:p>
    <w:p w:rsidR="00933473" w:rsidRDefault="00933473" w:rsidP="00933473">
      <w:pPr>
        <w:widowControl w:val="0"/>
        <w:tabs>
          <w:tab w:val="left" w:pos="2453"/>
          <w:tab w:val="left" w:pos="8962"/>
        </w:tabs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FB5114" w:rsidRDefault="00FB5114" w:rsidP="005B1012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sz w:val="20"/>
          <w:szCs w:val="20"/>
        </w:rPr>
      </w:pPr>
    </w:p>
    <w:p w:rsidR="005B1012" w:rsidRPr="00D43315" w:rsidRDefault="004F61CB" w:rsidP="005B1012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ab/>
      </w:r>
      <w:r w:rsidR="005B1012"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Week</w:t>
      </w:r>
      <w:r w:rsidR="005B1012"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 w:rsidR="005B1012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of: July 7</w:t>
      </w:r>
      <w:r w:rsidR="005B1012"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,</w:t>
      </w:r>
      <w:r w:rsidR="005B1012"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 w:rsidR="005B1012"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2019</w:t>
      </w:r>
      <w:r w:rsidR="005B1012" w:rsidRPr="00D43315">
        <w:rPr>
          <w:rFonts w:ascii="Arial" w:eastAsiaTheme="minorEastAsia" w:hAnsi="Arial" w:cs="Arial"/>
          <w:b/>
          <w:bCs/>
          <w:sz w:val="27"/>
          <w:szCs w:val="27"/>
          <w:shd w:val="clear" w:color="auto" w:fill="C0C0C0"/>
        </w:rPr>
        <w:tab/>
      </w:r>
    </w:p>
    <w:p w:rsidR="005B1012" w:rsidRPr="00D43315" w:rsidRDefault="005B1012" w:rsidP="00E23AB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5B1012" w:rsidRPr="00D43315" w:rsidRDefault="005B1012" w:rsidP="00E23AB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ab/>
        <w:t>07/09</w:t>
      </w:r>
      <w:r w:rsidRPr="00D43315">
        <w:rPr>
          <w:rFonts w:ascii="Arial" w:eastAsiaTheme="minorEastAsia" w:hAnsi="Arial" w:cs="Arial"/>
          <w:sz w:val="20"/>
          <w:szCs w:val="20"/>
        </w:rPr>
        <w:t xml:space="preserve">   07:00 pm   </w:t>
      </w:r>
      <w:r w:rsidR="00A40547">
        <w:rPr>
          <w:rFonts w:ascii="Arial" w:eastAsiaTheme="minorEastAsia" w:hAnsi="Arial" w:cs="Arial"/>
          <w:sz w:val="20"/>
          <w:szCs w:val="20"/>
        </w:rPr>
        <w:t xml:space="preserve"> </w:t>
      </w:r>
      <w:r w:rsidRPr="00D43315">
        <w:rPr>
          <w:rFonts w:ascii="Arial" w:eastAsiaTheme="minorEastAsia" w:hAnsi="Arial" w:cs="Arial"/>
          <w:sz w:val="20"/>
          <w:szCs w:val="20"/>
        </w:rPr>
        <w:t>Village Council</w:t>
      </w:r>
      <w:r w:rsidR="004F61CB">
        <w:rPr>
          <w:rFonts w:ascii="Arial" w:eastAsiaTheme="minorEastAsia" w:hAnsi="Arial" w:cs="Arial"/>
          <w:sz w:val="20"/>
          <w:szCs w:val="20"/>
        </w:rPr>
        <w:tab/>
      </w:r>
      <w:r w:rsidR="004F61CB">
        <w:rPr>
          <w:rFonts w:ascii="Arial" w:eastAsiaTheme="minorEastAsia" w:hAnsi="Arial" w:cs="Arial"/>
          <w:sz w:val="20"/>
          <w:szCs w:val="20"/>
        </w:rPr>
        <w:tab/>
      </w:r>
      <w:r w:rsidR="004F61CB">
        <w:rPr>
          <w:rFonts w:ascii="Arial" w:eastAsiaTheme="minorEastAsia" w:hAnsi="Arial" w:cs="Arial"/>
          <w:sz w:val="20"/>
          <w:szCs w:val="20"/>
        </w:rPr>
        <w:tab/>
      </w:r>
      <w:r w:rsidR="004F61CB">
        <w:rPr>
          <w:rFonts w:ascii="Arial" w:eastAsiaTheme="minorEastAsia" w:hAnsi="Arial" w:cs="Arial"/>
          <w:sz w:val="20"/>
          <w:szCs w:val="20"/>
        </w:rPr>
        <w:tab/>
      </w:r>
      <w:r w:rsidR="004F61CB">
        <w:rPr>
          <w:rFonts w:ascii="Arial" w:eastAsiaTheme="minorEastAsia" w:hAnsi="Arial" w:cs="Arial"/>
          <w:sz w:val="20"/>
          <w:szCs w:val="20"/>
        </w:rPr>
        <w:tab/>
        <w:t xml:space="preserve">           </w:t>
      </w:r>
      <w:proofErr w:type="spellStart"/>
      <w:r w:rsidRPr="00D43315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Pr="00D43315">
        <w:rPr>
          <w:rFonts w:ascii="Arial" w:eastAsiaTheme="minorEastAsia" w:hAnsi="Arial" w:cs="Arial"/>
          <w:sz w:val="20"/>
          <w:szCs w:val="20"/>
        </w:rPr>
        <w:t xml:space="preserve"> – Council Chambers</w:t>
      </w:r>
    </w:p>
    <w:p w:rsidR="005B1012" w:rsidRPr="00D43315" w:rsidRDefault="005B1012" w:rsidP="005B1012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07/11   </w:t>
      </w:r>
      <w:r w:rsidR="00FB5114">
        <w:rPr>
          <w:rFonts w:ascii="Arial" w:eastAsiaTheme="minorEastAsia" w:hAnsi="Arial" w:cs="Arial"/>
          <w:sz w:val="20"/>
          <w:szCs w:val="20"/>
        </w:rPr>
        <w:t>05:30</w:t>
      </w:r>
      <w:r w:rsidR="00BF6AA2">
        <w:rPr>
          <w:rFonts w:ascii="Arial" w:eastAsiaTheme="minorEastAsia" w:hAnsi="Arial" w:cs="Arial"/>
          <w:sz w:val="20"/>
          <w:szCs w:val="20"/>
        </w:rPr>
        <w:t xml:space="preserve"> </w:t>
      </w:r>
      <w:r w:rsidR="00FB5114">
        <w:rPr>
          <w:rFonts w:ascii="Arial" w:eastAsiaTheme="minorEastAsia" w:hAnsi="Arial" w:cs="Arial"/>
          <w:sz w:val="20"/>
          <w:szCs w:val="20"/>
        </w:rPr>
        <w:t>pm</w:t>
      </w:r>
      <w:r w:rsidR="00BF6AA2">
        <w:rPr>
          <w:rFonts w:ascii="Arial" w:eastAsiaTheme="minorEastAsia" w:hAnsi="Arial" w:cs="Arial"/>
          <w:sz w:val="20"/>
          <w:szCs w:val="20"/>
        </w:rPr>
        <w:t xml:space="preserve">    </w:t>
      </w:r>
      <w:r>
        <w:rPr>
          <w:rFonts w:ascii="Arial" w:eastAsiaTheme="minorEastAsia" w:hAnsi="Arial" w:cs="Arial"/>
          <w:sz w:val="20"/>
          <w:szCs w:val="20"/>
        </w:rPr>
        <w:t>Community Events Commission</w:t>
      </w:r>
      <w:r w:rsidR="004F61CB">
        <w:rPr>
          <w:rFonts w:ascii="Arial" w:eastAsiaTheme="minorEastAsia" w:hAnsi="Arial" w:cs="Arial"/>
          <w:sz w:val="20"/>
          <w:szCs w:val="20"/>
        </w:rPr>
        <w:tab/>
      </w:r>
      <w:r w:rsidR="004F61CB">
        <w:rPr>
          <w:rFonts w:ascii="Arial" w:eastAsiaTheme="minorEastAsia" w:hAnsi="Arial" w:cs="Arial"/>
          <w:sz w:val="20"/>
          <w:szCs w:val="20"/>
        </w:rPr>
        <w:tab/>
      </w:r>
      <w:r w:rsidR="004F61CB">
        <w:rPr>
          <w:rFonts w:ascii="Arial" w:eastAsiaTheme="minorEastAsia" w:hAnsi="Arial" w:cs="Arial"/>
          <w:sz w:val="20"/>
          <w:szCs w:val="20"/>
        </w:rPr>
        <w:tab/>
        <w:t xml:space="preserve">           </w:t>
      </w:r>
      <w:proofErr w:type="spellStart"/>
      <w:r w:rsidR="00FB5114" w:rsidRPr="00D43315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="00FB5114" w:rsidRPr="00D43315">
        <w:rPr>
          <w:rFonts w:ascii="Arial" w:eastAsiaTheme="minorEastAsia" w:hAnsi="Arial" w:cs="Arial"/>
          <w:sz w:val="20"/>
          <w:szCs w:val="20"/>
        </w:rPr>
        <w:t xml:space="preserve"> – </w:t>
      </w:r>
      <w:r w:rsidR="00FB5114">
        <w:rPr>
          <w:rFonts w:ascii="Arial" w:eastAsiaTheme="minorEastAsia" w:hAnsi="Arial" w:cs="Arial"/>
          <w:sz w:val="20"/>
          <w:szCs w:val="20"/>
        </w:rPr>
        <w:t>Committee Room</w:t>
      </w:r>
    </w:p>
    <w:p w:rsidR="005B1012" w:rsidRDefault="005B1012" w:rsidP="005B1012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07/11   07:00 pm   </w:t>
      </w:r>
      <w:r w:rsidR="00A40547">
        <w:rPr>
          <w:rFonts w:ascii="Arial" w:eastAsiaTheme="minorEastAsia" w:hAnsi="Arial" w:cs="Arial"/>
          <w:sz w:val="20"/>
          <w:szCs w:val="20"/>
        </w:rPr>
        <w:t xml:space="preserve"> </w:t>
      </w:r>
      <w:r w:rsidRPr="00D43315">
        <w:rPr>
          <w:rFonts w:ascii="Arial" w:eastAsiaTheme="minorEastAsia" w:hAnsi="Arial" w:cs="Arial"/>
          <w:sz w:val="20"/>
          <w:szCs w:val="20"/>
        </w:rPr>
        <w:t>Environmental Concerns Commission</w:t>
      </w:r>
      <w:r w:rsidR="00CF23A6">
        <w:rPr>
          <w:rFonts w:ascii="Arial" w:eastAsiaTheme="minorEastAsia" w:hAnsi="Arial" w:cs="Arial"/>
          <w:sz w:val="20"/>
          <w:szCs w:val="20"/>
        </w:rPr>
        <w:t xml:space="preserve">                        </w:t>
      </w:r>
      <w:r w:rsidRPr="00D43315">
        <w:rPr>
          <w:rFonts w:ascii="Arial" w:eastAsiaTheme="minorEastAsia" w:hAnsi="Arial" w:cs="Arial"/>
          <w:sz w:val="20"/>
          <w:szCs w:val="20"/>
        </w:rPr>
        <w:tab/>
      </w:r>
      <w:r w:rsidR="004F61CB">
        <w:rPr>
          <w:rFonts w:ascii="Arial" w:eastAsiaTheme="minorEastAsia" w:hAnsi="Arial" w:cs="Arial"/>
          <w:sz w:val="20"/>
          <w:szCs w:val="20"/>
        </w:rPr>
        <w:t xml:space="preserve"> </w:t>
      </w:r>
      <w:r w:rsidR="00CF23A6">
        <w:rPr>
          <w:rFonts w:ascii="Arial" w:eastAsiaTheme="minorEastAsia" w:hAnsi="Arial" w:cs="Arial"/>
          <w:sz w:val="20"/>
          <w:szCs w:val="20"/>
        </w:rPr>
        <w:t xml:space="preserve">          </w:t>
      </w:r>
      <w:proofErr w:type="spellStart"/>
      <w:r w:rsidRPr="00D43315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Pr="00D43315">
        <w:rPr>
          <w:rFonts w:ascii="Arial" w:eastAsiaTheme="minorEastAsia" w:hAnsi="Arial" w:cs="Arial"/>
          <w:sz w:val="20"/>
          <w:szCs w:val="20"/>
        </w:rPr>
        <w:t xml:space="preserve"> – </w:t>
      </w:r>
      <w:r>
        <w:rPr>
          <w:rFonts w:ascii="Arial" w:eastAsiaTheme="minorEastAsia" w:hAnsi="Arial" w:cs="Arial"/>
          <w:sz w:val="20"/>
          <w:szCs w:val="20"/>
        </w:rPr>
        <w:t>Committee Room</w:t>
      </w:r>
      <w:r w:rsidRPr="00D43315">
        <w:rPr>
          <w:rFonts w:ascii="Arial" w:eastAsiaTheme="minorEastAsia" w:hAnsi="Arial" w:cs="Arial"/>
          <w:sz w:val="20"/>
          <w:szCs w:val="20"/>
        </w:rPr>
        <w:t xml:space="preserve">    </w:t>
      </w:r>
    </w:p>
    <w:p w:rsidR="004F61CB" w:rsidRPr="00D43315" w:rsidRDefault="004F61CB" w:rsidP="004F61CB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outlineLvl w:val="0"/>
        <w:rPr>
          <w:rFonts w:ascii="Arial" w:eastAsiaTheme="minorEastAsia" w:hAnsi="Arial" w:cs="Arial"/>
          <w:b/>
          <w:bCs/>
          <w:sz w:val="27"/>
          <w:szCs w:val="27"/>
        </w:rPr>
      </w:pPr>
    </w:p>
    <w:p w:rsidR="004F61CB" w:rsidRPr="00D43315" w:rsidRDefault="004F61CB" w:rsidP="004F61CB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 w:rsidRPr="00D43315">
        <w:rPr>
          <w:rFonts w:ascii="Arial" w:eastAsiaTheme="minorEastAsia" w:hAnsi="Arial" w:cs="Arial"/>
          <w:b/>
          <w:bCs/>
          <w:sz w:val="27"/>
          <w:szCs w:val="27"/>
          <w:shd w:val="clear" w:color="auto" w:fill="C0C0C0"/>
        </w:rPr>
        <w:tab/>
      </w: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Week</w:t>
      </w:r>
      <w:r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of:</w:t>
      </w:r>
      <w:r>
        <w:rPr>
          <w:rFonts w:ascii="Arial" w:eastAsiaTheme="minorEastAsia" w:hAnsi="Arial" w:cs="Arial"/>
          <w:b/>
          <w:bCs/>
          <w:spacing w:val="-26"/>
          <w:w w:val="105"/>
          <w:sz w:val="27"/>
          <w:szCs w:val="27"/>
          <w:shd w:val="clear" w:color="auto" w:fill="C0C0C0"/>
        </w:rPr>
        <w:t xml:space="preserve"> July 14</w:t>
      </w: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,</w:t>
      </w:r>
      <w:r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2019</w:t>
      </w:r>
      <w:r w:rsidRPr="00D43315">
        <w:rPr>
          <w:rFonts w:ascii="Arial" w:eastAsiaTheme="minorEastAsia" w:hAnsi="Arial" w:cs="Arial"/>
          <w:b/>
          <w:bCs/>
          <w:sz w:val="27"/>
          <w:szCs w:val="27"/>
          <w:shd w:val="clear" w:color="auto" w:fill="C0C0C0"/>
        </w:rPr>
        <w:tab/>
      </w:r>
    </w:p>
    <w:p w:rsidR="004F61CB" w:rsidRPr="00D43315" w:rsidRDefault="004F61CB" w:rsidP="00E23AB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D43315">
        <w:rPr>
          <w:rFonts w:ascii="Arial" w:eastAsiaTheme="minorEastAsia" w:hAnsi="Arial" w:cs="Arial"/>
          <w:sz w:val="20"/>
          <w:szCs w:val="20"/>
        </w:rPr>
        <w:tab/>
      </w:r>
    </w:p>
    <w:p w:rsidR="004F61CB" w:rsidRPr="00D43315" w:rsidRDefault="004F61CB" w:rsidP="004F61CB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sz w:val="20"/>
          <w:szCs w:val="20"/>
        </w:rPr>
      </w:pPr>
      <w:r w:rsidRPr="00D43315"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>07/15</w:t>
      </w:r>
      <w:r w:rsidRPr="00D43315">
        <w:rPr>
          <w:rFonts w:ascii="Arial" w:eastAsiaTheme="minorEastAsia" w:hAnsi="Arial" w:cs="Arial"/>
          <w:sz w:val="20"/>
          <w:szCs w:val="20"/>
        </w:rPr>
        <w:t xml:space="preserve">   07:00 pm    </w:t>
      </w:r>
      <w:proofErr w:type="spellStart"/>
      <w:r w:rsidRPr="00D43315">
        <w:rPr>
          <w:rFonts w:ascii="Arial" w:eastAsiaTheme="minorEastAsia" w:hAnsi="Arial" w:cs="Arial"/>
          <w:sz w:val="20"/>
          <w:szCs w:val="20"/>
        </w:rPr>
        <w:t>Stormwater</w:t>
      </w:r>
      <w:proofErr w:type="spellEnd"/>
      <w:r w:rsidRPr="00D43315">
        <w:rPr>
          <w:rFonts w:ascii="Arial" w:eastAsiaTheme="minorEastAsia" w:hAnsi="Arial" w:cs="Arial"/>
          <w:sz w:val="20"/>
          <w:szCs w:val="20"/>
        </w:rPr>
        <w:t xml:space="preserve"> &amp; Floodplain Oversight Commi</w:t>
      </w:r>
      <w:r>
        <w:rPr>
          <w:rFonts w:ascii="Arial" w:eastAsiaTheme="minorEastAsia" w:hAnsi="Arial" w:cs="Arial"/>
          <w:sz w:val="20"/>
          <w:szCs w:val="20"/>
        </w:rPr>
        <w:t>ttee</w:t>
      </w:r>
      <w:r w:rsidR="00CF23A6">
        <w:rPr>
          <w:rFonts w:ascii="Arial" w:eastAsiaTheme="minorEastAsia" w:hAnsi="Arial" w:cs="Arial"/>
          <w:sz w:val="20"/>
          <w:szCs w:val="20"/>
        </w:rPr>
        <w:t xml:space="preserve">                 </w:t>
      </w:r>
      <w:r>
        <w:rPr>
          <w:rFonts w:ascii="Arial" w:eastAsiaTheme="minorEastAsia" w:hAnsi="Arial" w:cs="Arial"/>
          <w:sz w:val="20"/>
          <w:szCs w:val="20"/>
        </w:rPr>
        <w:t xml:space="preserve">    </w:t>
      </w:r>
      <w:r w:rsidR="00A40547">
        <w:rPr>
          <w:rFonts w:ascii="Arial" w:eastAsiaTheme="minorEastAsia" w:hAnsi="Arial" w:cs="Arial"/>
          <w:sz w:val="20"/>
          <w:szCs w:val="20"/>
        </w:rPr>
        <w:t xml:space="preserve"> </w:t>
      </w:r>
      <w:r w:rsidRPr="00D43315">
        <w:rPr>
          <w:rFonts w:ascii="Arial" w:eastAsiaTheme="minorEastAsia" w:hAnsi="Arial" w:cs="Arial"/>
          <w:sz w:val="20"/>
          <w:szCs w:val="20"/>
        </w:rPr>
        <w:t>PW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D43315">
        <w:rPr>
          <w:rFonts w:ascii="Arial" w:eastAsiaTheme="minorEastAsia" w:hAnsi="Arial" w:cs="Arial"/>
          <w:sz w:val="20"/>
          <w:szCs w:val="20"/>
        </w:rPr>
        <w:t>– Training Room</w:t>
      </w:r>
      <w:r w:rsidR="00426331">
        <w:rPr>
          <w:rFonts w:ascii="Arial" w:eastAsiaTheme="minorEastAsia" w:hAnsi="Arial" w:cs="Arial"/>
          <w:sz w:val="20"/>
          <w:szCs w:val="20"/>
        </w:rPr>
        <w:t xml:space="preserve"> @ </w:t>
      </w:r>
      <w:r>
        <w:rPr>
          <w:rFonts w:ascii="Arial" w:eastAsiaTheme="minorEastAsia" w:hAnsi="Arial" w:cs="Arial"/>
          <w:sz w:val="20"/>
          <w:szCs w:val="20"/>
        </w:rPr>
        <w:t>5101 Walnut Ave.</w:t>
      </w:r>
    </w:p>
    <w:p w:rsidR="004F61CB" w:rsidRPr="00D43315" w:rsidRDefault="004F61CB" w:rsidP="004F61CB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07/16</w:t>
      </w:r>
      <w:r w:rsidRPr="00D43315">
        <w:rPr>
          <w:rFonts w:ascii="Arial" w:eastAsiaTheme="minorEastAsia" w:hAnsi="Arial" w:cs="Arial"/>
          <w:sz w:val="20"/>
          <w:szCs w:val="20"/>
        </w:rPr>
        <w:t xml:space="preserve">   07:00 pm    Village Council</w:t>
      </w:r>
      <w:r w:rsidR="00FB5A89">
        <w:rPr>
          <w:rFonts w:ascii="Arial" w:eastAsiaTheme="minorEastAsia" w:hAnsi="Arial" w:cs="Arial"/>
          <w:sz w:val="20"/>
          <w:szCs w:val="20"/>
        </w:rPr>
        <w:t xml:space="preserve">     </w:t>
      </w:r>
      <w:r w:rsidR="00CF23A6">
        <w:rPr>
          <w:rFonts w:ascii="Arial" w:eastAsiaTheme="minorEastAsia" w:hAnsi="Arial" w:cs="Arial"/>
          <w:sz w:val="20"/>
          <w:szCs w:val="20"/>
        </w:rPr>
        <w:tab/>
      </w:r>
      <w:r w:rsidR="00CF23A6">
        <w:rPr>
          <w:rFonts w:ascii="Arial" w:eastAsiaTheme="minorEastAsia" w:hAnsi="Arial" w:cs="Arial"/>
          <w:sz w:val="20"/>
          <w:szCs w:val="20"/>
        </w:rPr>
        <w:tab/>
        <w:t xml:space="preserve">                      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FB5A89">
        <w:rPr>
          <w:rFonts w:ascii="Arial" w:eastAsiaTheme="minorEastAsia" w:hAnsi="Arial" w:cs="Arial"/>
          <w:sz w:val="20"/>
          <w:szCs w:val="20"/>
        </w:rPr>
        <w:t xml:space="preserve">                          </w:t>
      </w:r>
      <w:proofErr w:type="spellStart"/>
      <w:r w:rsidRPr="00D43315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Pr="00D43315">
        <w:rPr>
          <w:rFonts w:ascii="Arial" w:eastAsiaTheme="minorEastAsia" w:hAnsi="Arial" w:cs="Arial"/>
          <w:sz w:val="20"/>
          <w:szCs w:val="20"/>
        </w:rPr>
        <w:t xml:space="preserve"> – Council Chambers</w:t>
      </w:r>
    </w:p>
    <w:p w:rsidR="004F61CB" w:rsidRDefault="00FB5A89" w:rsidP="008C2E30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07/17</w:t>
      </w:r>
      <w:r w:rsidR="004F61CB" w:rsidRPr="00D43315">
        <w:rPr>
          <w:rFonts w:ascii="Arial" w:eastAsiaTheme="minorEastAsia" w:hAnsi="Arial" w:cs="Arial"/>
          <w:sz w:val="20"/>
          <w:szCs w:val="20"/>
        </w:rPr>
        <w:t xml:space="preserve">   07:00 pm    Architectura</w:t>
      </w:r>
      <w:r w:rsidR="004F61CB">
        <w:rPr>
          <w:rFonts w:ascii="Arial" w:eastAsiaTheme="minorEastAsia" w:hAnsi="Arial" w:cs="Arial"/>
          <w:sz w:val="20"/>
          <w:szCs w:val="20"/>
        </w:rPr>
        <w:t>l Design Review Board</w:t>
      </w:r>
      <w:r w:rsidR="004F61CB">
        <w:rPr>
          <w:rFonts w:ascii="Arial" w:eastAsiaTheme="minorEastAsia" w:hAnsi="Arial" w:cs="Arial"/>
          <w:sz w:val="20"/>
          <w:szCs w:val="20"/>
        </w:rPr>
        <w:tab/>
      </w:r>
      <w:r w:rsidR="004F61CB"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4F61CB">
        <w:rPr>
          <w:rFonts w:ascii="Arial" w:eastAsiaTheme="minorEastAsia" w:hAnsi="Arial" w:cs="Arial"/>
          <w:sz w:val="20"/>
          <w:szCs w:val="20"/>
        </w:rPr>
        <w:tab/>
      </w:r>
      <w:r w:rsidR="00CF23A6">
        <w:rPr>
          <w:rFonts w:ascii="Arial" w:eastAsiaTheme="minorEastAsia" w:hAnsi="Arial" w:cs="Arial"/>
          <w:sz w:val="20"/>
          <w:szCs w:val="20"/>
        </w:rPr>
        <w:t xml:space="preserve">           </w:t>
      </w:r>
      <w:proofErr w:type="spellStart"/>
      <w:r w:rsidR="004F61CB" w:rsidRPr="00D43315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="004F61CB" w:rsidRPr="00D43315">
        <w:rPr>
          <w:rFonts w:ascii="Arial" w:eastAsiaTheme="minorEastAsia" w:hAnsi="Arial" w:cs="Arial"/>
          <w:sz w:val="20"/>
          <w:szCs w:val="20"/>
        </w:rPr>
        <w:t xml:space="preserve"> – Council Chambers</w:t>
      </w:r>
      <w:r w:rsidR="004F61CB" w:rsidRPr="00D43315">
        <w:rPr>
          <w:rFonts w:ascii="Arial" w:eastAsiaTheme="minorEastAsia" w:hAnsi="Arial" w:cs="Arial"/>
          <w:sz w:val="20"/>
          <w:szCs w:val="20"/>
        </w:rPr>
        <w:tab/>
        <w:t xml:space="preserve">     </w:t>
      </w:r>
    </w:p>
    <w:p w:rsidR="00285EF1" w:rsidRDefault="00285EF1" w:rsidP="004F61CB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07/18    07:00 pm   Downers Grove Park District                                                   </w:t>
      </w:r>
      <w:proofErr w:type="spellStart"/>
      <w:r w:rsidRPr="00D43315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Pr="00D43315">
        <w:rPr>
          <w:rFonts w:ascii="Arial" w:eastAsiaTheme="minorEastAsia" w:hAnsi="Arial" w:cs="Arial"/>
          <w:sz w:val="20"/>
          <w:szCs w:val="20"/>
        </w:rPr>
        <w:t xml:space="preserve"> – Council Chambers</w:t>
      </w:r>
      <w:r w:rsidRPr="00D43315">
        <w:rPr>
          <w:rFonts w:ascii="Arial" w:eastAsiaTheme="minorEastAsia" w:hAnsi="Arial" w:cs="Arial"/>
          <w:sz w:val="20"/>
          <w:szCs w:val="20"/>
        </w:rPr>
        <w:tab/>
      </w:r>
    </w:p>
    <w:p w:rsidR="004F61CB" w:rsidRDefault="004F61CB" w:rsidP="004F61CB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07/20</w:t>
      </w:r>
      <w:r w:rsidRPr="00D43315">
        <w:rPr>
          <w:rFonts w:ascii="Arial" w:eastAsiaTheme="minorEastAsia" w:hAnsi="Arial" w:cs="Arial"/>
          <w:sz w:val="20"/>
          <w:szCs w:val="20"/>
        </w:rPr>
        <w:t xml:space="preserve">   09:00 am    Coffee with the Council</w:t>
      </w:r>
      <w:r w:rsidRPr="00D43315">
        <w:rPr>
          <w:rFonts w:ascii="Arial" w:eastAsiaTheme="minorEastAsia" w:hAnsi="Arial" w:cs="Arial"/>
          <w:sz w:val="20"/>
          <w:szCs w:val="20"/>
        </w:rPr>
        <w:tab/>
      </w:r>
      <w:r w:rsidRPr="00D43315">
        <w:rPr>
          <w:rFonts w:ascii="Arial" w:eastAsiaTheme="minorEastAsia" w:hAnsi="Arial" w:cs="Arial"/>
          <w:sz w:val="20"/>
          <w:szCs w:val="20"/>
        </w:rPr>
        <w:tab/>
        <w:t xml:space="preserve">           </w:t>
      </w:r>
      <w:r>
        <w:rPr>
          <w:rFonts w:ascii="Arial" w:eastAsiaTheme="minorEastAsia" w:hAnsi="Arial" w:cs="Arial"/>
          <w:sz w:val="20"/>
          <w:szCs w:val="20"/>
        </w:rPr>
        <w:t xml:space="preserve">                          </w:t>
      </w:r>
      <w:r w:rsidRPr="00D43315">
        <w:rPr>
          <w:rFonts w:ascii="Arial" w:eastAsiaTheme="minorEastAsia" w:hAnsi="Arial" w:cs="Arial"/>
          <w:sz w:val="20"/>
          <w:szCs w:val="20"/>
        </w:rPr>
        <w:t>DG Market @ Main Street Station</w:t>
      </w:r>
      <w:r w:rsidRPr="00D43315">
        <w:rPr>
          <w:rFonts w:ascii="Arial" w:eastAsiaTheme="minorEastAsia" w:hAnsi="Arial" w:cs="Arial"/>
          <w:sz w:val="20"/>
          <w:szCs w:val="20"/>
        </w:rPr>
        <w:tab/>
      </w:r>
    </w:p>
    <w:p w:rsidR="00FB5A89" w:rsidRDefault="00FB5A89" w:rsidP="00C120EF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sz w:val="20"/>
          <w:szCs w:val="20"/>
        </w:rPr>
      </w:pPr>
    </w:p>
    <w:p w:rsidR="00C120EF" w:rsidRPr="00D43315" w:rsidRDefault="00FB5A89" w:rsidP="00C120EF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W</w:t>
      </w:r>
      <w:r w:rsidR="00C120EF"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eek</w:t>
      </w:r>
      <w:r w:rsidR="00C120EF"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 w:rsidR="00C120EF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of: July 21</w:t>
      </w:r>
      <w:r w:rsidR="00C120EF"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,</w:t>
      </w:r>
      <w:r w:rsidR="00C120EF"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 w:rsidR="00C120EF"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2019</w:t>
      </w:r>
      <w:r w:rsidR="00C120EF" w:rsidRPr="00D43315">
        <w:rPr>
          <w:rFonts w:ascii="Arial" w:eastAsiaTheme="minorEastAsia" w:hAnsi="Arial" w:cs="Arial"/>
          <w:b/>
          <w:bCs/>
          <w:sz w:val="27"/>
          <w:szCs w:val="27"/>
          <w:shd w:val="clear" w:color="auto" w:fill="C0C0C0"/>
        </w:rPr>
        <w:tab/>
      </w:r>
    </w:p>
    <w:p w:rsidR="00C120EF" w:rsidRPr="00D43315" w:rsidRDefault="00C120EF" w:rsidP="00E23AB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6"/>
          <w:szCs w:val="26"/>
        </w:rPr>
      </w:pPr>
    </w:p>
    <w:p w:rsidR="00C120EF" w:rsidRPr="00D43315" w:rsidRDefault="00C120EF" w:rsidP="00E23AB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ab/>
        <w:t>07/20</w:t>
      </w:r>
      <w:r w:rsidRPr="00D43315">
        <w:rPr>
          <w:rFonts w:ascii="Arial" w:eastAsiaTheme="minorEastAsia" w:hAnsi="Arial" w:cs="Arial"/>
          <w:sz w:val="20"/>
          <w:szCs w:val="20"/>
        </w:rPr>
        <w:t xml:space="preserve">   </w:t>
      </w:r>
      <w:r>
        <w:rPr>
          <w:rFonts w:ascii="Arial" w:eastAsiaTheme="minorEastAsia" w:hAnsi="Arial" w:cs="Arial"/>
          <w:sz w:val="20"/>
          <w:szCs w:val="20"/>
        </w:rPr>
        <w:t xml:space="preserve">09:00 am   </w:t>
      </w:r>
      <w:r w:rsidR="00A40547">
        <w:rPr>
          <w:rFonts w:ascii="Arial" w:eastAsiaTheme="minorEastAsia" w:hAnsi="Arial" w:cs="Arial"/>
          <w:sz w:val="20"/>
          <w:szCs w:val="20"/>
        </w:rPr>
        <w:t xml:space="preserve"> </w:t>
      </w:r>
      <w:r w:rsidRPr="00D43315">
        <w:rPr>
          <w:rFonts w:ascii="Arial" w:eastAsiaTheme="minorEastAsia" w:hAnsi="Arial" w:cs="Arial"/>
          <w:sz w:val="20"/>
          <w:szCs w:val="20"/>
        </w:rPr>
        <w:t>Coffee with the Council</w:t>
      </w:r>
      <w:r w:rsidRPr="00D43315">
        <w:rPr>
          <w:rFonts w:ascii="Arial" w:eastAsiaTheme="minorEastAsia" w:hAnsi="Arial" w:cs="Arial"/>
          <w:sz w:val="20"/>
          <w:szCs w:val="20"/>
        </w:rPr>
        <w:tab/>
      </w:r>
      <w:r w:rsidRPr="00D43315">
        <w:rPr>
          <w:rFonts w:ascii="Arial" w:eastAsiaTheme="minorEastAsia" w:hAnsi="Arial" w:cs="Arial"/>
          <w:sz w:val="20"/>
          <w:szCs w:val="20"/>
        </w:rPr>
        <w:tab/>
        <w:t xml:space="preserve">           </w:t>
      </w:r>
      <w:r>
        <w:rPr>
          <w:rFonts w:ascii="Arial" w:eastAsiaTheme="minorEastAsia" w:hAnsi="Arial" w:cs="Arial"/>
          <w:sz w:val="20"/>
          <w:szCs w:val="20"/>
        </w:rPr>
        <w:t xml:space="preserve">                          </w:t>
      </w:r>
      <w:r w:rsidRPr="00D43315">
        <w:rPr>
          <w:rFonts w:ascii="Arial" w:eastAsiaTheme="minorEastAsia" w:hAnsi="Arial" w:cs="Arial"/>
          <w:sz w:val="20"/>
          <w:szCs w:val="20"/>
        </w:rPr>
        <w:t>DG Market @ Main Street Station</w:t>
      </w:r>
      <w:r w:rsidRPr="00D43315">
        <w:rPr>
          <w:rFonts w:ascii="Arial" w:eastAsiaTheme="minorEastAsia" w:hAnsi="Arial" w:cs="Arial"/>
          <w:sz w:val="20"/>
          <w:szCs w:val="20"/>
        </w:rPr>
        <w:tab/>
        <w:t xml:space="preserve">     </w:t>
      </w:r>
      <w:r w:rsidRPr="00D43315">
        <w:rPr>
          <w:rFonts w:ascii="Arial" w:eastAsiaTheme="minorEastAsia" w:hAnsi="Arial" w:cs="Arial"/>
          <w:sz w:val="20"/>
          <w:szCs w:val="20"/>
        </w:rPr>
        <w:tab/>
      </w:r>
    </w:p>
    <w:p w:rsidR="00FB5A89" w:rsidRDefault="00FB5A89" w:rsidP="00FB5A89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 w:rsidRPr="00933473">
        <w:rPr>
          <w:rFonts w:ascii="Arial" w:eastAsiaTheme="minorEastAsia" w:hAnsi="Arial" w:cs="Arial"/>
          <w:sz w:val="20"/>
          <w:szCs w:val="20"/>
        </w:rPr>
        <w:t xml:space="preserve">07/22   09:00 am    Police Pension </w:t>
      </w:r>
      <w:r w:rsidR="00933473">
        <w:rPr>
          <w:rFonts w:ascii="Arial" w:eastAsiaTheme="minorEastAsia" w:hAnsi="Arial" w:cs="Arial"/>
          <w:sz w:val="20"/>
          <w:szCs w:val="20"/>
        </w:rPr>
        <w:tab/>
      </w:r>
      <w:r w:rsidR="00933473">
        <w:rPr>
          <w:rFonts w:ascii="Arial" w:eastAsiaTheme="minorEastAsia" w:hAnsi="Arial" w:cs="Arial"/>
          <w:sz w:val="20"/>
          <w:szCs w:val="20"/>
        </w:rPr>
        <w:tab/>
      </w:r>
      <w:r w:rsidR="00933473">
        <w:rPr>
          <w:rFonts w:ascii="Arial" w:eastAsiaTheme="minorEastAsia" w:hAnsi="Arial" w:cs="Arial"/>
          <w:sz w:val="20"/>
          <w:szCs w:val="20"/>
        </w:rPr>
        <w:tab/>
      </w:r>
      <w:r w:rsidR="00933473">
        <w:rPr>
          <w:rFonts w:ascii="Arial" w:eastAsiaTheme="minorEastAsia" w:hAnsi="Arial" w:cs="Arial"/>
          <w:sz w:val="20"/>
          <w:szCs w:val="20"/>
        </w:rPr>
        <w:tab/>
      </w:r>
      <w:r w:rsidR="00933473">
        <w:rPr>
          <w:rFonts w:ascii="Arial" w:eastAsiaTheme="minorEastAsia" w:hAnsi="Arial" w:cs="Arial"/>
          <w:sz w:val="20"/>
          <w:szCs w:val="20"/>
        </w:rPr>
        <w:tab/>
        <w:t xml:space="preserve">           </w:t>
      </w:r>
      <w:bookmarkStart w:id="0" w:name="_GoBack"/>
      <w:bookmarkEnd w:id="0"/>
      <w:proofErr w:type="spellStart"/>
      <w:r w:rsidRPr="00933473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Pr="00933473">
        <w:rPr>
          <w:rFonts w:ascii="Arial" w:eastAsiaTheme="minorEastAsia" w:hAnsi="Arial" w:cs="Arial"/>
          <w:sz w:val="20"/>
          <w:szCs w:val="20"/>
        </w:rPr>
        <w:t xml:space="preserve"> – Ante Room</w:t>
      </w:r>
    </w:p>
    <w:p w:rsidR="00FB5A89" w:rsidRDefault="00FB5A89" w:rsidP="00FB5A89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07/23</w:t>
      </w:r>
      <w:r>
        <w:rPr>
          <w:rFonts w:ascii="Arial" w:eastAsiaTheme="minorEastAsia" w:hAnsi="Arial" w:cs="Arial"/>
          <w:sz w:val="20"/>
          <w:szCs w:val="20"/>
        </w:rPr>
        <w:tab/>
        <w:t xml:space="preserve">                  No Village Council Meeting</w:t>
      </w:r>
    </w:p>
    <w:p w:rsidR="00C120EF" w:rsidRPr="00D43315" w:rsidRDefault="00FB5A89" w:rsidP="00C120EF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07/24</w:t>
      </w:r>
      <w:r w:rsidR="00C120EF" w:rsidRPr="00D43315">
        <w:rPr>
          <w:rFonts w:ascii="Arial" w:eastAsiaTheme="minorEastAsia" w:hAnsi="Arial" w:cs="Arial"/>
          <w:sz w:val="20"/>
          <w:szCs w:val="20"/>
        </w:rPr>
        <w:t xml:space="preserve">   07:00 pm   </w:t>
      </w:r>
      <w:r w:rsidR="00A40547">
        <w:rPr>
          <w:rFonts w:ascii="Arial" w:eastAsiaTheme="minorEastAsia" w:hAnsi="Arial" w:cs="Arial"/>
          <w:sz w:val="20"/>
          <w:szCs w:val="20"/>
        </w:rPr>
        <w:t xml:space="preserve"> </w:t>
      </w:r>
      <w:r w:rsidR="00C120EF" w:rsidRPr="00D43315">
        <w:rPr>
          <w:rFonts w:ascii="Arial" w:eastAsiaTheme="minorEastAsia" w:hAnsi="Arial" w:cs="Arial"/>
          <w:sz w:val="20"/>
          <w:szCs w:val="20"/>
        </w:rPr>
        <w:t>Zoning Board of Appeals</w:t>
      </w:r>
      <w:r w:rsidR="00C120EF" w:rsidRPr="00D43315">
        <w:rPr>
          <w:rFonts w:ascii="Arial" w:eastAsiaTheme="minorEastAsia" w:hAnsi="Arial" w:cs="Arial"/>
          <w:sz w:val="20"/>
          <w:szCs w:val="20"/>
        </w:rPr>
        <w:tab/>
      </w:r>
      <w:r w:rsidR="00C120EF">
        <w:rPr>
          <w:rFonts w:ascii="Arial" w:eastAsiaTheme="minorEastAsia" w:hAnsi="Arial" w:cs="Arial"/>
          <w:sz w:val="20"/>
          <w:szCs w:val="20"/>
        </w:rPr>
        <w:tab/>
      </w:r>
      <w:r w:rsidR="00C120EF">
        <w:rPr>
          <w:rFonts w:ascii="Arial" w:eastAsiaTheme="minorEastAsia" w:hAnsi="Arial" w:cs="Arial"/>
          <w:sz w:val="20"/>
          <w:szCs w:val="20"/>
        </w:rPr>
        <w:tab/>
      </w:r>
      <w:r w:rsidR="00C120EF">
        <w:rPr>
          <w:rFonts w:ascii="Arial" w:eastAsiaTheme="minorEastAsia" w:hAnsi="Arial" w:cs="Arial"/>
          <w:sz w:val="20"/>
          <w:szCs w:val="20"/>
        </w:rPr>
        <w:tab/>
        <w:t xml:space="preserve">           </w:t>
      </w:r>
      <w:proofErr w:type="spellStart"/>
      <w:r w:rsidR="00C120EF" w:rsidRPr="00D43315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="00C120EF" w:rsidRPr="00D43315">
        <w:rPr>
          <w:rFonts w:ascii="Arial" w:eastAsiaTheme="minorEastAsia" w:hAnsi="Arial" w:cs="Arial"/>
          <w:sz w:val="20"/>
          <w:szCs w:val="20"/>
        </w:rPr>
        <w:t xml:space="preserve"> – Council Chambers</w:t>
      </w:r>
      <w:r w:rsidR="00C120EF" w:rsidRPr="00D43315">
        <w:rPr>
          <w:rFonts w:ascii="Arial" w:eastAsiaTheme="minorEastAsia" w:hAnsi="Arial" w:cs="Arial"/>
          <w:sz w:val="20"/>
          <w:szCs w:val="20"/>
        </w:rPr>
        <w:tab/>
      </w:r>
    </w:p>
    <w:p w:rsidR="00C120EF" w:rsidRDefault="00C120EF" w:rsidP="00C120E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C120EF" w:rsidRPr="00D43315" w:rsidRDefault="00C120EF" w:rsidP="00C120E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C120EF" w:rsidRDefault="00C120EF" w:rsidP="004F61CB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C120EF" w:rsidRPr="00D43315" w:rsidRDefault="00C120EF" w:rsidP="004F61CB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4F61CB" w:rsidRPr="00D43315" w:rsidRDefault="004F61CB" w:rsidP="005B1012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</w:p>
    <w:p w:rsidR="00D43315" w:rsidRPr="00D43315" w:rsidRDefault="005B1012" w:rsidP="005B1012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</w:pPr>
      <w:r w:rsidRPr="00D43315">
        <w:rPr>
          <w:rFonts w:ascii="Arial" w:eastAsiaTheme="minorEastAsia" w:hAnsi="Arial" w:cs="Arial"/>
          <w:sz w:val="20"/>
          <w:szCs w:val="20"/>
        </w:rPr>
        <w:tab/>
      </w:r>
    </w:p>
    <w:p w:rsidR="00D43315" w:rsidRPr="00D43315" w:rsidRDefault="00D43315" w:rsidP="00D433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D43315" w:rsidRPr="00D43315" w:rsidRDefault="00D43315" w:rsidP="00D433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D43315" w:rsidRPr="00D43315" w:rsidRDefault="00D43315" w:rsidP="00D43315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eastAsiaTheme="minorEastAsia" w:hAnsi="Arial" w:cs="Arial"/>
          <w:sz w:val="21"/>
          <w:szCs w:val="21"/>
        </w:rPr>
      </w:pP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473"/>
        <w:gridCol w:w="2747"/>
        <w:gridCol w:w="2198"/>
      </w:tblGrid>
      <w:tr w:rsidR="00D43315" w:rsidRPr="00D43315" w:rsidTr="00942CF2">
        <w:trPr>
          <w:trHeight w:val="214"/>
        </w:trPr>
        <w:tc>
          <w:tcPr>
            <w:tcW w:w="22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3315" w:rsidRPr="00D43315" w:rsidRDefault="00D43315" w:rsidP="00D433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ind w:left="50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D43315">
              <w:rPr>
                <w:rFonts w:ascii="Arial" w:eastAsiaTheme="minorEastAsia" w:hAnsi="Arial" w:cs="Arial"/>
                <w:sz w:val="18"/>
                <w:szCs w:val="18"/>
              </w:rPr>
              <w:t>VH</w:t>
            </w:r>
            <w:proofErr w:type="spellEnd"/>
            <w:r w:rsidRPr="00D43315">
              <w:rPr>
                <w:rFonts w:ascii="Arial" w:eastAsiaTheme="minorEastAsia" w:hAnsi="Arial" w:cs="Arial"/>
                <w:sz w:val="18"/>
                <w:szCs w:val="18"/>
              </w:rPr>
              <w:t xml:space="preserve"> - Village Hall</w:t>
            </w:r>
          </w:p>
        </w:tc>
        <w:tc>
          <w:tcPr>
            <w:tcW w:w="2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3315" w:rsidRPr="00D43315" w:rsidRDefault="00D43315" w:rsidP="00D433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ind w:left="291"/>
              <w:rPr>
                <w:rFonts w:ascii="Arial" w:eastAsiaTheme="minorEastAsia" w:hAnsi="Arial" w:cs="Arial"/>
                <w:sz w:val="18"/>
                <w:szCs w:val="18"/>
              </w:rPr>
            </w:pPr>
            <w:r w:rsidRPr="00D43315">
              <w:rPr>
                <w:rFonts w:ascii="Arial" w:eastAsiaTheme="minorEastAsia" w:hAnsi="Arial" w:cs="Arial"/>
                <w:sz w:val="18"/>
                <w:szCs w:val="18"/>
              </w:rPr>
              <w:t>PW - Public Works</w:t>
            </w:r>
          </w:p>
        </w:tc>
        <w:tc>
          <w:tcPr>
            <w:tcW w:w="27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3315" w:rsidRPr="00D43315" w:rsidRDefault="00D43315" w:rsidP="00D433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ind w:right="511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D43315">
              <w:rPr>
                <w:rFonts w:ascii="Arial" w:eastAsiaTheme="minorEastAsia" w:hAnsi="Arial" w:cs="Arial"/>
                <w:sz w:val="18"/>
                <w:szCs w:val="18"/>
              </w:rPr>
              <w:t>PD - Police Department</w:t>
            </w:r>
          </w:p>
        </w:tc>
        <w:tc>
          <w:tcPr>
            <w:tcW w:w="21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3315" w:rsidRPr="00D43315" w:rsidRDefault="00D43315" w:rsidP="00D433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ind w:left="471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D43315">
              <w:rPr>
                <w:rFonts w:ascii="Arial" w:eastAsiaTheme="minorEastAsia" w:hAnsi="Arial" w:cs="Arial"/>
                <w:sz w:val="18"/>
                <w:szCs w:val="18"/>
              </w:rPr>
              <w:t>FD2</w:t>
            </w:r>
            <w:proofErr w:type="spellEnd"/>
            <w:r w:rsidRPr="00D43315">
              <w:rPr>
                <w:rFonts w:ascii="Arial" w:eastAsiaTheme="minorEastAsia" w:hAnsi="Arial" w:cs="Arial"/>
                <w:sz w:val="18"/>
                <w:szCs w:val="18"/>
              </w:rPr>
              <w:t xml:space="preserve"> - Fire Station #2</w:t>
            </w:r>
          </w:p>
        </w:tc>
      </w:tr>
      <w:tr w:rsidR="00D43315" w:rsidRPr="00D43315" w:rsidTr="00942CF2">
        <w:trPr>
          <w:trHeight w:val="214"/>
        </w:trPr>
        <w:tc>
          <w:tcPr>
            <w:tcW w:w="22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3315" w:rsidRPr="00D43315" w:rsidRDefault="00D43315" w:rsidP="00D433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ind w:left="462"/>
              <w:rPr>
                <w:rFonts w:ascii="Arial" w:eastAsiaTheme="minorEastAsia" w:hAnsi="Arial" w:cs="Arial"/>
                <w:sz w:val="18"/>
                <w:szCs w:val="18"/>
              </w:rPr>
            </w:pPr>
            <w:r w:rsidRPr="00D43315">
              <w:rPr>
                <w:rFonts w:ascii="Arial" w:eastAsiaTheme="minorEastAsia" w:hAnsi="Arial" w:cs="Arial"/>
                <w:sz w:val="18"/>
                <w:szCs w:val="18"/>
              </w:rPr>
              <w:t>801 Burlington Ave</w:t>
            </w:r>
          </w:p>
        </w:tc>
        <w:tc>
          <w:tcPr>
            <w:tcW w:w="2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3315" w:rsidRPr="00D43315" w:rsidRDefault="00D43315" w:rsidP="00D433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ind w:left="757"/>
              <w:rPr>
                <w:rFonts w:ascii="Arial" w:eastAsiaTheme="minorEastAsia" w:hAnsi="Arial" w:cs="Arial"/>
                <w:sz w:val="18"/>
                <w:szCs w:val="18"/>
              </w:rPr>
            </w:pPr>
            <w:r w:rsidRPr="00D43315">
              <w:rPr>
                <w:rFonts w:ascii="Arial" w:eastAsiaTheme="minorEastAsia" w:hAnsi="Arial" w:cs="Arial"/>
                <w:sz w:val="18"/>
                <w:szCs w:val="18"/>
              </w:rPr>
              <w:t>5101 Walnut Ave</w:t>
            </w:r>
          </w:p>
        </w:tc>
        <w:tc>
          <w:tcPr>
            <w:tcW w:w="27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3315" w:rsidRPr="00D43315" w:rsidRDefault="00D43315" w:rsidP="00D433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ind w:right="470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D43315">
              <w:rPr>
                <w:rFonts w:ascii="Arial" w:eastAsiaTheme="minorEastAsia" w:hAnsi="Arial" w:cs="Arial"/>
                <w:sz w:val="18"/>
                <w:szCs w:val="18"/>
              </w:rPr>
              <w:t>825 Burlington Ave</w:t>
            </w:r>
          </w:p>
        </w:tc>
        <w:tc>
          <w:tcPr>
            <w:tcW w:w="21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3315" w:rsidRPr="00D43315" w:rsidRDefault="00D43315" w:rsidP="00D4331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ind w:left="986"/>
              <w:rPr>
                <w:rFonts w:ascii="Arial" w:eastAsiaTheme="minorEastAsia" w:hAnsi="Arial" w:cs="Arial"/>
                <w:sz w:val="18"/>
                <w:szCs w:val="18"/>
              </w:rPr>
            </w:pPr>
            <w:r w:rsidRPr="00D43315">
              <w:rPr>
                <w:rFonts w:ascii="Arial" w:eastAsiaTheme="minorEastAsia" w:hAnsi="Arial" w:cs="Arial"/>
                <w:sz w:val="18"/>
                <w:szCs w:val="18"/>
              </w:rPr>
              <w:t>5420 Main St</w:t>
            </w:r>
          </w:p>
        </w:tc>
      </w:tr>
    </w:tbl>
    <w:p w:rsidR="00D43315" w:rsidRPr="00D43315" w:rsidRDefault="00D43315" w:rsidP="00D433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343EAF" w:rsidRDefault="00343EAF"/>
    <w:sectPr w:rsidR="00343EAF" w:rsidSect="00D43315">
      <w:pgSz w:w="12240" w:h="15840"/>
      <w:pgMar w:top="220" w:right="220" w:bottom="280" w:left="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15"/>
    <w:rsid w:val="00025F9A"/>
    <w:rsid w:val="00285EF1"/>
    <w:rsid w:val="00343EAF"/>
    <w:rsid w:val="003D4793"/>
    <w:rsid w:val="00416FDF"/>
    <w:rsid w:val="00426331"/>
    <w:rsid w:val="004F61CB"/>
    <w:rsid w:val="00590D7C"/>
    <w:rsid w:val="005B1012"/>
    <w:rsid w:val="008C2E30"/>
    <w:rsid w:val="00933473"/>
    <w:rsid w:val="00A40547"/>
    <w:rsid w:val="00BF6AA2"/>
    <w:rsid w:val="00C120EF"/>
    <w:rsid w:val="00C677F3"/>
    <w:rsid w:val="00CF23A6"/>
    <w:rsid w:val="00D43315"/>
    <w:rsid w:val="00E23AB1"/>
    <w:rsid w:val="00FB5114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13E0B-406D-4B5A-88AE-0B4E9F18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Berardi, Rosa</dc:creator>
  <cp:keywords/>
  <dc:description/>
  <cp:lastModifiedBy>Berardi, Rosa</cp:lastModifiedBy>
  <cp:revision>9</cp:revision>
  <dcterms:created xsi:type="dcterms:W3CDTF">2019-05-20T17:57:00Z</dcterms:created>
  <dcterms:modified xsi:type="dcterms:W3CDTF">2019-06-28T16:48:00Z</dcterms:modified>
</cp:coreProperties>
</file>