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B1462F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B1462F" w:rsidP="00F97648">
      <w:pPr>
        <w:pStyle w:val="H1SubP"/>
      </w:pPr>
      <w:r w:rsidRPr="00F97648">
        <w:t>Village of Downers Grove - Council Meeting</w:t>
      </w:r>
    </w:p>
    <w:p w:rsidR="001D77B0" w:rsidRPr="00EF0C3B" w:rsidRDefault="00B1462F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B1462F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June 15, 2021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B1462F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B1462F" w:rsidP="001D77B0">
      <w:pPr>
        <w:rPr>
          <w:rStyle w:val="PStandardIntro"/>
        </w:rPr>
      </w:pPr>
      <w:r w:rsidRPr="00221342">
        <w:rPr>
          <w:rStyle w:val="PStandardIntro"/>
        </w:rPr>
        <w:t xml:space="preserve">In order to give as many visitors as possible an opportunity to speak and in the interest of adjourning the meeting by 9:00 p.m., please limit your </w:t>
      </w:r>
      <w:r w:rsidRPr="00221342">
        <w:rPr>
          <w:rStyle w:val="PStandardIntro"/>
        </w:rPr>
        <w:t>comments to 5 minutes in length, unless further time is granted by Council. Due to the Covid-19 pandemic public comment will also be taken electronically. To submit a comment please click on the “Submit Public Comment” link on the Current Week’s Meeting pa</w:t>
      </w:r>
      <w:r w:rsidRPr="00221342">
        <w:rPr>
          <w:rStyle w:val="PStandardIntro"/>
        </w:rPr>
        <w:t>ge of the Village website any time before o</w:t>
      </w:r>
      <w:r>
        <w:rPr>
          <w:rStyle w:val="PStandardIntro"/>
        </w:rPr>
        <w:t>r during the meeting. Thank you</w:t>
      </w:r>
      <w:r w:rsidRPr="00EF0C3B">
        <w:rPr>
          <w:rStyle w:val="PStandardIntro"/>
        </w:rPr>
        <w:t>.</w:t>
      </w:r>
    </w:p>
    <w:p w:rsidR="005F3181" w:rsidRDefault="005F3181" w:rsidP="001D77B0">
      <w:pPr>
        <w:rPr>
          <w:rStyle w:val="PStandardIntro"/>
        </w:rPr>
      </w:pPr>
    </w:p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0978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BE68A1" w:rsidTr="00077A6E">
        <w:tc>
          <w:tcPr>
            <w:tcW w:w="10080" w:type="dxa"/>
            <w:hideMark/>
          </w:tcPr>
          <w:p w:rsidR="00077A6E" w:rsidRPr="007B2162" w:rsidRDefault="00B1462F" w:rsidP="00131D01">
            <w:pPr>
              <w:rPr>
                <w:sz w:val="20"/>
                <w:szCs w:val="20"/>
              </w:rPr>
            </w:pPr>
            <w:bookmarkStart w:id="1" w:name="S11000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0979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077A6E">
        <w:tc>
          <w:tcPr>
            <w:tcW w:w="2880" w:type="dxa"/>
            <w:hideMark/>
          </w:tcPr>
          <w:p w:rsidR="00A56B5A" w:rsidRPr="000333CB" w:rsidRDefault="00A56B5A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B1462F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Motion to Allow Electronic Participation for the June 15, 2021 Village Council Meeting</w:t>
            </w:r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0985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D545EB">
        <w:tc>
          <w:tcPr>
            <w:tcW w:w="2880" w:type="dxa"/>
            <w:hideMark/>
          </w:tcPr>
          <w:p w:rsidR="00B70D9D" w:rsidRPr="000333CB" w:rsidRDefault="00B1462F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2021-8996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B1462F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Meeting Minutes - June 8, 2021</w:t>
            </w:r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D545EB">
        <w:tc>
          <w:tcPr>
            <w:tcW w:w="2880" w:type="dxa"/>
            <w:hideMark/>
          </w:tcPr>
          <w:p w:rsidR="00B70D9D" w:rsidRPr="000333CB" w:rsidRDefault="00B1462F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2021-8998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B1462F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854FC">
              <w:rPr>
                <w:sz w:val="20"/>
                <w:szCs w:val="20"/>
              </w:rPr>
              <w:t>. Minutes: Executive Session Minutes for Approval Only - June 1, 2021</w:t>
            </w:r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1772"/>
            <w:r w:rsidRPr="00182861">
              <w:rPr>
                <w:i w:val="0"/>
                <w:sz w:val="24"/>
                <w:szCs w:val="24"/>
              </w:rPr>
              <w:t>Presentation - Economic Development Corporation Quarterly Report</w:t>
            </w:r>
            <w:bookmarkEnd w:id="4"/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10986"/>
            <w:r w:rsidRPr="00182861">
              <w:rPr>
                <w:i w:val="0"/>
                <w:sz w:val="24"/>
                <w:szCs w:val="24"/>
              </w:rPr>
              <w:t xml:space="preserve">Public </w:t>
            </w:r>
            <w:r w:rsidRPr="00182861">
              <w:rPr>
                <w:i w:val="0"/>
                <w:sz w:val="24"/>
                <w:szCs w:val="24"/>
              </w:rPr>
              <w:t>Comments</w:t>
            </w:r>
            <w:bookmarkEnd w:id="5"/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BE68A1" w:rsidTr="00077A6E">
        <w:tc>
          <w:tcPr>
            <w:tcW w:w="10080" w:type="dxa"/>
            <w:hideMark/>
          </w:tcPr>
          <w:p w:rsidR="008509B8" w:rsidRPr="007B2162" w:rsidRDefault="00B1462F" w:rsidP="008A3A16">
            <w:pPr>
              <w:rPr>
                <w:sz w:val="20"/>
                <w:szCs w:val="20"/>
              </w:rPr>
            </w:pPr>
            <w:bookmarkStart w:id="6" w:name="S11001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6"/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0988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7"/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C85EA6">
        <w:tc>
          <w:tcPr>
            <w:tcW w:w="2880" w:type="dxa"/>
            <w:hideMark/>
          </w:tcPr>
          <w:p w:rsidR="00AC601D" w:rsidRPr="000333CB" w:rsidRDefault="00B1462F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2021-8969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1462F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Resolution: Accept the Comprehensive Annual Financial Report and Audit for the Fiscal Year January 1, 2020 through December 31, 2020</w:t>
            </w:r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C85EA6">
        <w:tc>
          <w:tcPr>
            <w:tcW w:w="2880" w:type="dxa"/>
            <w:hideMark/>
          </w:tcPr>
          <w:p w:rsidR="00AC601D" w:rsidRPr="000333CB" w:rsidRDefault="00B1462F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2021-8997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1462F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Minutes: Note Receipt of Boards and Commissions Meeting Minutes</w:t>
            </w:r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0989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8"/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C85EA6">
        <w:tc>
          <w:tcPr>
            <w:tcW w:w="2880" w:type="dxa"/>
            <w:hideMark/>
          </w:tcPr>
          <w:p w:rsidR="00AC601D" w:rsidRPr="000333CB" w:rsidRDefault="00B1462F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2021-8975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1462F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Approve the Amended Downtown Design Guidelines</w:t>
            </w:r>
          </w:p>
        </w:tc>
      </w:tr>
    </w:tbl>
    <w:p w:rsidR="00BE68A1" w:rsidRDefault="00BE68A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E68A1" w:rsidTr="00C85EA6">
        <w:tc>
          <w:tcPr>
            <w:tcW w:w="2880" w:type="dxa"/>
            <w:hideMark/>
          </w:tcPr>
          <w:p w:rsidR="00AC601D" w:rsidRPr="000333CB" w:rsidRDefault="00B1462F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2021-8976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1462F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Motion: Concerning Text Amendments to the Zoning Ordinance </w:t>
            </w:r>
            <w:r w:rsidRPr="009854FC">
              <w:rPr>
                <w:sz w:val="20"/>
                <w:szCs w:val="20"/>
              </w:rPr>
              <w:t>Regarding Updates to the Current Review and Approval Process for Certain Construction Projects in the Downtown</w:t>
            </w:r>
          </w:p>
        </w:tc>
      </w:tr>
    </w:tbl>
    <w:p w:rsidR="00BE68A1" w:rsidRDefault="00BE68A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0990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9"/>
          </w:p>
          <w:p w:rsidR="005D5E5E" w:rsidRPr="00B1462F" w:rsidRDefault="005D5E5E" w:rsidP="005D5E5E">
            <w:pPr>
              <w:rPr>
                <w:sz w:val="22"/>
                <w:szCs w:val="22"/>
              </w:rPr>
            </w:pPr>
          </w:p>
          <w:p w:rsidR="005D5E5E" w:rsidRDefault="005D5E5E" w:rsidP="005D5E5E">
            <w:pPr>
              <w:rPr>
                <w:rFonts w:ascii="Georgia" w:hAnsi="Georgia"/>
                <w:b/>
                <w:sz w:val="24"/>
              </w:rPr>
            </w:pPr>
            <w:r>
              <w:rPr>
                <w:rFonts w:ascii="Georgia" w:hAnsi="Georgia"/>
                <w:b/>
                <w:sz w:val="24"/>
              </w:rPr>
              <w:t xml:space="preserve">9. Mayor and Council Member Reports </w:t>
            </w:r>
          </w:p>
          <w:p w:rsidR="005D5E5E" w:rsidRPr="005D5E5E" w:rsidRDefault="005D5E5E" w:rsidP="005D5E5E"/>
        </w:tc>
      </w:tr>
    </w:tbl>
    <w:p w:rsidR="00BE68A1" w:rsidRDefault="00BE68A1"/>
    <w:p w:rsidR="00BE68A1" w:rsidRDefault="00BE68A1"/>
    <w:tbl>
      <w:tblPr>
        <w:tblStyle w:val="TableGrid"/>
        <w:tblW w:w="102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228"/>
      </w:tblGrid>
      <w:tr w:rsidR="00BE68A1" w:rsidTr="00F6154C">
        <w:trPr>
          <w:cantSplit/>
          <w:trHeight w:val="56"/>
        </w:trPr>
        <w:tc>
          <w:tcPr>
            <w:tcW w:w="10228" w:type="dxa"/>
            <w:vAlign w:val="center"/>
          </w:tcPr>
          <w:p w:rsidR="00B1462F" w:rsidRDefault="00B1462F" w:rsidP="00F6154C">
            <w:pPr>
              <w:rPr>
                <w:rFonts w:cs="Arial"/>
                <w:b/>
                <w:sz w:val="22"/>
                <w:szCs w:val="22"/>
              </w:rPr>
            </w:pPr>
          </w:p>
          <w:p w:rsidR="00B1462F" w:rsidRPr="00B1462F" w:rsidRDefault="00B1462F" w:rsidP="00F6154C">
            <w:pPr>
              <w:rPr>
                <w:rFonts w:cs="Arial"/>
                <w:b/>
                <w:sz w:val="22"/>
                <w:szCs w:val="22"/>
              </w:rPr>
            </w:pPr>
            <w:bookmarkStart w:id="10" w:name="_GoBack"/>
            <w:bookmarkEnd w:id="10"/>
          </w:p>
          <w:p w:rsidR="00F6154C" w:rsidRPr="00F6154C" w:rsidRDefault="00F6154C" w:rsidP="00F6154C">
            <w:pPr>
              <w:rPr>
                <w:rFonts w:ascii="Georgia" w:hAnsi="Georgia"/>
                <w:b/>
              </w:rPr>
            </w:pPr>
            <w:r w:rsidRPr="00F6154C">
              <w:rPr>
                <w:rFonts w:ascii="Georgia" w:hAnsi="Georgia"/>
                <w:b/>
                <w:sz w:val="24"/>
              </w:rPr>
              <w:t>10. Manager's Report</w:t>
            </w:r>
          </w:p>
          <w:p w:rsidR="00F6154C" w:rsidRDefault="00F6154C" w:rsidP="00F6154C">
            <w:pPr>
              <w:rPr>
                <w:rFonts w:ascii="Georgia" w:hAnsi="Georgia"/>
                <w:b/>
              </w:rPr>
            </w:pPr>
          </w:p>
          <w:p w:rsidR="00F6154C" w:rsidRDefault="00F6154C" w:rsidP="00F6154C">
            <w:pPr>
              <w:ind w:left="720"/>
              <w:rPr>
                <w:rFonts w:cs="Arial"/>
                <w:b/>
                <w:sz w:val="20"/>
                <w:szCs w:val="20"/>
              </w:rPr>
            </w:pPr>
            <w:r w:rsidRPr="00F6154C">
              <w:rPr>
                <w:rFonts w:cs="Arial"/>
                <w:b/>
                <w:sz w:val="20"/>
                <w:szCs w:val="20"/>
              </w:rPr>
              <w:t>INF 2021-8995</w:t>
            </w:r>
            <w:r>
              <w:rPr>
                <w:rFonts w:cs="Arial"/>
                <w:b/>
                <w:sz w:val="20"/>
                <w:szCs w:val="20"/>
              </w:rPr>
              <w:t xml:space="preserve">               </w:t>
            </w:r>
            <w:r w:rsidRPr="00F6154C">
              <w:rPr>
                <w:rFonts w:cs="Arial"/>
                <w:sz w:val="20"/>
                <w:szCs w:val="20"/>
              </w:rPr>
              <w:t>A. Information: 2021-2023 Long Range Plan</w:t>
            </w:r>
          </w:p>
          <w:p w:rsidR="00F6154C" w:rsidRPr="00F6154C" w:rsidRDefault="00F6154C" w:rsidP="00F6154C">
            <w:pPr>
              <w:rPr>
                <w:rFonts w:ascii="Georgia" w:hAnsi="Georgia"/>
                <w:b/>
              </w:rPr>
            </w:pPr>
          </w:p>
        </w:tc>
      </w:tr>
    </w:tbl>
    <w:p w:rsidR="00BE68A1" w:rsidRPr="00B1462F" w:rsidRDefault="00BE68A1">
      <w:pPr>
        <w:rPr>
          <w:sz w:val="6"/>
          <w:szCs w:val="6"/>
        </w:rPr>
      </w:pPr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E68A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1462F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10998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1"/>
          </w:p>
        </w:tc>
      </w:tr>
    </w:tbl>
    <w:p w:rsidR="00BE68A1" w:rsidRDefault="00BE68A1"/>
    <w:sectPr w:rsidR="00BE68A1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5E5E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1462F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E68A1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154C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FFFD5-947F-4428-A142-C0CDBCAD7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2</cp:revision>
  <cp:lastPrinted>2021-06-10T20:13:00Z</cp:lastPrinted>
  <dcterms:created xsi:type="dcterms:W3CDTF">2021-06-10T20:15:00Z</dcterms:created>
  <dcterms:modified xsi:type="dcterms:W3CDTF">2021-06-10T20:15:00Z</dcterms:modified>
</cp:coreProperties>
</file>