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0D5C3A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0D5C3A" w:rsidP="00F97648">
      <w:pPr>
        <w:pStyle w:val="H1SubP"/>
      </w:pPr>
      <w:r w:rsidRPr="00F97648">
        <w:t>Village of Downers Grove - Council Meeting</w:t>
      </w:r>
    </w:p>
    <w:p w:rsidR="001D77B0" w:rsidRPr="00EF0C3B" w:rsidRDefault="000D5C3A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0D5C3A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March 02, 2021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0D5C3A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4C3070" w:rsidRDefault="004C3070" w:rsidP="004C3070">
      <w:pPr>
        <w:spacing w:before="169"/>
        <w:ind w:left="140" w:right="141"/>
        <w:rPr>
          <w:sz w:val="18"/>
        </w:rPr>
      </w:pPr>
      <w:r>
        <w:rPr>
          <w:sz w:val="18"/>
        </w:rPr>
        <w:t>In order to</w:t>
      </w:r>
      <w:r>
        <w:rPr>
          <w:spacing w:val="-4"/>
          <w:sz w:val="18"/>
        </w:rPr>
        <w:t xml:space="preserve"> </w:t>
      </w:r>
      <w:r>
        <w:rPr>
          <w:sz w:val="18"/>
        </w:rPr>
        <w:t>give</w:t>
      </w:r>
      <w:r>
        <w:rPr>
          <w:spacing w:val="-2"/>
          <w:sz w:val="18"/>
        </w:rPr>
        <w:t xml:space="preserve"> </w:t>
      </w:r>
      <w:r>
        <w:rPr>
          <w:sz w:val="18"/>
        </w:rPr>
        <w:t>as many</w:t>
      </w:r>
      <w:r>
        <w:rPr>
          <w:spacing w:val="-4"/>
          <w:sz w:val="18"/>
        </w:rPr>
        <w:t xml:space="preserve"> </w:t>
      </w:r>
      <w:r>
        <w:rPr>
          <w:sz w:val="18"/>
        </w:rPr>
        <w:t>visitors as</w:t>
      </w:r>
      <w:r>
        <w:rPr>
          <w:spacing w:val="-2"/>
          <w:sz w:val="18"/>
        </w:rPr>
        <w:t xml:space="preserve"> </w:t>
      </w:r>
      <w:r>
        <w:rPr>
          <w:sz w:val="18"/>
        </w:rPr>
        <w:t>possible</w:t>
      </w:r>
      <w:r>
        <w:rPr>
          <w:spacing w:val="-4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opportunity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speak and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interest</w:t>
      </w:r>
      <w:r>
        <w:rPr>
          <w:spacing w:val="-2"/>
          <w:sz w:val="18"/>
        </w:rPr>
        <w:t xml:space="preserve"> </w:t>
      </w:r>
      <w:r>
        <w:rPr>
          <w:sz w:val="18"/>
        </w:rPr>
        <w:t>of adjourning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 by</w:t>
      </w:r>
      <w:r>
        <w:rPr>
          <w:spacing w:val="-3"/>
          <w:sz w:val="18"/>
        </w:rPr>
        <w:t xml:space="preserve"> </w:t>
      </w:r>
      <w:r>
        <w:rPr>
          <w:sz w:val="18"/>
        </w:rPr>
        <w:t>9:00</w:t>
      </w:r>
      <w:r>
        <w:rPr>
          <w:spacing w:val="-3"/>
          <w:sz w:val="18"/>
        </w:rPr>
        <w:t xml:space="preserve"> </w:t>
      </w:r>
      <w:r>
        <w:rPr>
          <w:sz w:val="18"/>
        </w:rPr>
        <w:t>p.m., please limit your comments to 5 minutes in length, unless further time is granted by Council. Due to the Covid-19 pandemic public comment will also be taken electronically. To submit a comment please click on the “Submit Public Comment” link on the Current Week’s Meeting page of the Village website any time before or during the meeting. Thank</w:t>
      </w:r>
      <w:r>
        <w:rPr>
          <w:spacing w:val="-27"/>
          <w:sz w:val="18"/>
        </w:rPr>
        <w:t xml:space="preserve"> </w:t>
      </w:r>
      <w:r>
        <w:rPr>
          <w:sz w:val="18"/>
        </w:rPr>
        <w:t>you.</w:t>
      </w:r>
    </w:p>
    <w:p w:rsidR="005F3181" w:rsidRDefault="005F3181" w:rsidP="001D77B0">
      <w:pPr>
        <w:rPr>
          <w:rStyle w:val="PStandardIntro"/>
        </w:rPr>
      </w:pPr>
    </w:p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1338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BA1091" w:rsidTr="00077A6E">
        <w:tc>
          <w:tcPr>
            <w:tcW w:w="10080" w:type="dxa"/>
            <w:hideMark/>
          </w:tcPr>
          <w:p w:rsidR="00077A6E" w:rsidRPr="007B2162" w:rsidRDefault="000D5C3A" w:rsidP="00131D01">
            <w:pPr>
              <w:rPr>
                <w:sz w:val="20"/>
                <w:szCs w:val="20"/>
              </w:rPr>
            </w:pPr>
            <w:bookmarkStart w:id="1" w:name="S11360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1339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077A6E">
        <w:tc>
          <w:tcPr>
            <w:tcW w:w="2880" w:type="dxa"/>
            <w:hideMark/>
          </w:tcPr>
          <w:p w:rsidR="00A56B5A" w:rsidRPr="000333CB" w:rsidRDefault="004C3070" w:rsidP="004C3070">
            <w:pPr>
              <w:ind w:right="-115"/>
              <w:rPr>
                <w:b/>
                <w:sz w:val="20"/>
                <w:szCs w:val="20"/>
              </w:rPr>
            </w:pPr>
            <w:r w:rsidRPr="004C3070">
              <w:rPr>
                <w:b/>
                <w:sz w:val="20"/>
                <w:szCs w:val="20"/>
              </w:rPr>
              <w:t>MOT 2021-8871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56B5A" w:rsidRPr="007B2162" w:rsidRDefault="000D5C3A" w:rsidP="007E2418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Motion: Conduct the March 02, 2021 Village Council Meeting Electronically.</w:t>
            </w:r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1345"/>
            <w:r w:rsidRPr="00182861">
              <w:rPr>
                <w:i w:val="0"/>
                <w:sz w:val="24"/>
                <w:szCs w:val="24"/>
              </w:rPr>
              <w:t xml:space="preserve">Minutes of </w:t>
            </w:r>
            <w:r w:rsidRPr="00182861">
              <w:rPr>
                <w:i w:val="0"/>
                <w:sz w:val="24"/>
                <w:szCs w:val="24"/>
              </w:rPr>
              <w:t>Council Meetings</w:t>
            </w:r>
            <w:bookmarkEnd w:id="3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D545EB">
        <w:tc>
          <w:tcPr>
            <w:tcW w:w="2880" w:type="dxa"/>
            <w:hideMark/>
          </w:tcPr>
          <w:p w:rsidR="00B70D9D" w:rsidRPr="000333CB" w:rsidRDefault="000D5C3A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2021-8865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0D5C3A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February 16, 2021</w:t>
            </w:r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1348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2021-8867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Claims Ordinance: No. 6399 - Payroll, February 12, 2021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2021-8868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Bills Payable: No. 6580- March 02, 2021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2021-8858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C. </w:t>
            </w:r>
            <w:r w:rsidRPr="009854FC">
              <w:rPr>
                <w:sz w:val="20"/>
                <w:szCs w:val="20"/>
              </w:rPr>
              <w:t xml:space="preserve">Resolution: Authorize an Extension to the Contract with Hampton, </w:t>
            </w:r>
            <w:proofErr w:type="spellStart"/>
            <w:r w:rsidRPr="009854FC">
              <w:rPr>
                <w:sz w:val="20"/>
                <w:szCs w:val="20"/>
              </w:rPr>
              <w:t>Lenzini</w:t>
            </w:r>
            <w:proofErr w:type="spellEnd"/>
            <w:r w:rsidRPr="009854FC">
              <w:rPr>
                <w:sz w:val="20"/>
                <w:szCs w:val="20"/>
              </w:rPr>
              <w:t xml:space="preserve"> and Renwick, Inc. (HLR), of Elgin, Illinois in an Amount of $47,656</w:t>
            </w:r>
            <w:r w:rsidR="004C3070">
              <w:rPr>
                <w:sz w:val="20"/>
                <w:szCs w:val="20"/>
              </w:rPr>
              <w:t>.00</w:t>
            </w:r>
            <w:r w:rsidRPr="009854FC">
              <w:rPr>
                <w:sz w:val="20"/>
                <w:szCs w:val="20"/>
              </w:rPr>
              <w:t>, which includes a 20% Contingency, for Native Landscaping and Natural Areas Maintenance and Monitoring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</w:t>
            </w:r>
            <w:r w:rsidRPr="000333CB">
              <w:rPr>
                <w:b/>
                <w:sz w:val="20"/>
                <w:szCs w:val="20"/>
              </w:rPr>
              <w:t>849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Resolution: Extending and Amending Resolution No. 2020-58 and Certain Emergency Orders Regarding Outdoor Dining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2021-8864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Resolution: Authorize an Agreement in the Amount of $29,090.00 w</w:t>
            </w:r>
            <w:r>
              <w:rPr>
                <w:sz w:val="20"/>
                <w:szCs w:val="20"/>
              </w:rPr>
              <w:t xml:space="preserve">ith Christine </w:t>
            </w:r>
            <w:proofErr w:type="spellStart"/>
            <w:r>
              <w:rPr>
                <w:sz w:val="20"/>
                <w:szCs w:val="20"/>
              </w:rPr>
              <w:t>Charkewycz</w:t>
            </w:r>
            <w:proofErr w:type="spellEnd"/>
            <w:r>
              <w:rPr>
                <w:sz w:val="20"/>
                <w:szCs w:val="20"/>
              </w:rPr>
              <w:t xml:space="preserve"> for</w:t>
            </w:r>
            <w:r w:rsidRPr="009854FC">
              <w:rPr>
                <w:sz w:val="20"/>
                <w:szCs w:val="20"/>
              </w:rPr>
              <w:t xml:space="preserve"> Prosecution Services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2021-8862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Resolution: Authorize a Second Amendment</w:t>
            </w:r>
            <w:r w:rsidRPr="009854FC">
              <w:rPr>
                <w:sz w:val="20"/>
                <w:szCs w:val="20"/>
              </w:rPr>
              <w:t xml:space="preserve"> to the License Agreement with New Cingular Wireless, PCS, LLC (f/k/a AT&amp;T Wireless) to Install, Maintain and Operate Antenna Equipment on the Water Tower at Maple Ave. and Belmont Rd.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 xml:space="preserve">RES </w:t>
            </w:r>
            <w:r w:rsidRPr="000333CB">
              <w:rPr>
                <w:b/>
                <w:sz w:val="20"/>
                <w:szCs w:val="20"/>
              </w:rPr>
              <w:t>2021-8863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0D5C3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Resolution: Authorize an Agreement with Sentinel Technologies of Downers Grove, IL in an amount of $21,997.30 for the maintenance</w:t>
            </w:r>
            <w:r w:rsidRPr="009854FC">
              <w:rPr>
                <w:sz w:val="20"/>
                <w:szCs w:val="20"/>
              </w:rPr>
              <w:t xml:space="preserve"> of the </w:t>
            </w:r>
            <w:bookmarkStart w:id="5" w:name="_GoBack"/>
            <w:bookmarkEnd w:id="5"/>
            <w:r w:rsidRPr="009854FC">
              <w:rPr>
                <w:sz w:val="20"/>
                <w:szCs w:val="20"/>
              </w:rPr>
              <w:t xml:space="preserve">Cisco </w:t>
            </w:r>
            <w:proofErr w:type="spellStart"/>
            <w:r w:rsidRPr="009854FC">
              <w:rPr>
                <w:sz w:val="20"/>
                <w:szCs w:val="20"/>
              </w:rPr>
              <w:t>VolP</w:t>
            </w:r>
            <w:proofErr w:type="spellEnd"/>
            <w:r w:rsidRPr="009854FC">
              <w:rPr>
                <w:sz w:val="20"/>
                <w:szCs w:val="20"/>
              </w:rPr>
              <w:t xml:space="preserve"> Phone System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2021-8869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Resolution: Authorize an Amendment to the Intergovernmental</w:t>
            </w:r>
            <w:r w:rsidRPr="009854FC">
              <w:rPr>
                <w:sz w:val="20"/>
                <w:szCs w:val="20"/>
              </w:rPr>
              <w:t xml:space="preserve"> Agreement Relating to the O'Hare Noise Compatibility</w:t>
            </w:r>
            <w:r w:rsidRPr="009854FC">
              <w:rPr>
                <w:sz w:val="20"/>
                <w:szCs w:val="20"/>
              </w:rPr>
              <w:t xml:space="preserve"> Commission</w:t>
            </w:r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AC601D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2021-8866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Minutes: Note Receipt of Boards and Commissions Meeting Minutes</w:t>
            </w:r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1349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6"/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1350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BA1091" w:rsidTr="00C85EA6">
        <w:tc>
          <w:tcPr>
            <w:tcW w:w="2880" w:type="dxa"/>
            <w:hideMark/>
          </w:tcPr>
          <w:p w:rsidR="00D169A3" w:rsidRPr="000333CB" w:rsidRDefault="000D5C3A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2021-8857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0D5C3A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A. Motion: Authorize a Contract with R.W. </w:t>
            </w:r>
            <w:proofErr w:type="spellStart"/>
            <w:r w:rsidRPr="009854FC">
              <w:rPr>
                <w:sz w:val="20"/>
                <w:szCs w:val="20"/>
              </w:rPr>
              <w:t>Dunteman</w:t>
            </w:r>
            <w:proofErr w:type="spellEnd"/>
            <w:r w:rsidRPr="009854FC">
              <w:rPr>
                <w:sz w:val="20"/>
                <w:szCs w:val="20"/>
              </w:rPr>
              <w:t xml:space="preserve"> Co. of Addison, Illinois in the amount of $4,464,000.00 for the 2021 Street Resurfacing Contract B</w:t>
            </w:r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1355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11346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9"/>
          </w:p>
        </w:tc>
      </w:tr>
    </w:tbl>
    <w:p w:rsidR="00BA1091" w:rsidRDefault="00BA10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BA1091" w:rsidTr="00077A6E">
        <w:tc>
          <w:tcPr>
            <w:tcW w:w="10080" w:type="dxa"/>
            <w:hideMark/>
          </w:tcPr>
          <w:p w:rsidR="008509B8" w:rsidRPr="007B2162" w:rsidRDefault="000D5C3A" w:rsidP="008A3A16">
            <w:pPr>
              <w:rPr>
                <w:sz w:val="20"/>
                <w:szCs w:val="20"/>
              </w:rPr>
            </w:pPr>
            <w:bookmarkStart w:id="10" w:name="S11361"/>
            <w:r>
              <w:rPr>
                <w:sz w:val="20"/>
                <w:szCs w:val="20"/>
              </w:rPr>
              <w:t>This is the opportunity for the public to comment on non-agenda items.</w:t>
            </w:r>
            <w:bookmarkEnd w:id="10"/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11351"/>
            <w:r w:rsidRPr="00182861">
              <w:rPr>
                <w:i w:val="0"/>
                <w:sz w:val="24"/>
                <w:szCs w:val="24"/>
              </w:rPr>
              <w:t xml:space="preserve">Mayor and Council Member </w:t>
            </w:r>
            <w:r w:rsidRPr="00182861">
              <w:rPr>
                <w:i w:val="0"/>
                <w:sz w:val="24"/>
                <w:szCs w:val="24"/>
              </w:rPr>
              <w:t>Reports</w:t>
            </w:r>
            <w:bookmarkEnd w:id="11"/>
          </w:p>
        </w:tc>
      </w:tr>
    </w:tbl>
    <w:p w:rsidR="00BA1091" w:rsidRDefault="00BA10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BA10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0D5C3A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2" w:name="S11358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2"/>
          </w:p>
        </w:tc>
      </w:tr>
    </w:tbl>
    <w:p w:rsidR="00BA1091" w:rsidRDefault="00BA1091"/>
    <w:sectPr w:rsidR="00BA1091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D5C3A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0D7E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C3070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C1ECF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091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483D3-EC3E-44BB-821E-3B453B220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Berardi, Rosa</cp:lastModifiedBy>
  <cp:revision>185</cp:revision>
  <dcterms:created xsi:type="dcterms:W3CDTF">2017-06-07T15:44:00Z</dcterms:created>
  <dcterms:modified xsi:type="dcterms:W3CDTF">2021-02-25T23:29:00Z</dcterms:modified>
</cp:coreProperties>
</file>